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2E5" w:rsidRDefault="005B3D6D" w:rsidP="005962E5">
      <w:pPr>
        <w:spacing w:line="240" w:lineRule="auto"/>
        <w:rPr>
          <w:b/>
          <w:bCs/>
        </w:rPr>
      </w:pPr>
      <w:r>
        <w:rPr>
          <w:b/>
          <w:bCs/>
        </w:rPr>
        <w:t>Kedves Barátaink!</w:t>
      </w:r>
    </w:p>
    <w:p w:rsidR="005B3D6D" w:rsidRPr="00054ADE" w:rsidRDefault="005B3D6D" w:rsidP="00777C16">
      <w:pPr>
        <w:spacing w:line="240" w:lineRule="auto"/>
        <w:rPr>
          <w:b/>
          <w:bCs/>
        </w:rPr>
      </w:pPr>
      <w:r>
        <w:br/>
        <w:t xml:space="preserve">A „Nem vagy egyedül” elnevezésű programot egy olyan hiánypótló segítségnyújtásnak szánjuk, amely keretében problémáitokat oly módon oszthatjátok meg velünk, illetve úgy tehettek fel kérdéseket, hogy közben ti rejtve maradtok. </w:t>
      </w:r>
    </w:p>
    <w:p w:rsidR="005B3D6D" w:rsidRDefault="005B3D6D" w:rsidP="00777C16">
      <w:pPr>
        <w:spacing w:line="240" w:lineRule="auto"/>
      </w:pPr>
      <w:r>
        <w:t>A program cé</w:t>
      </w:r>
      <w:r w:rsidR="00B3431F">
        <w:t>lcsoportja elsősorban a gyulai k</w:t>
      </w:r>
      <w:r>
        <w:t>istérség, ill</w:t>
      </w:r>
      <w:r w:rsidR="004376EF">
        <w:t>etve a sarkadi kistérség 15 – 25</w:t>
      </w:r>
      <w:r>
        <w:t xml:space="preserve"> év közötti fiatalok anonim segítségnyújtását szolgálja, de természetesen igyekszünk mindenkinek segíteni és minden kérdésre válaszolni.</w:t>
      </w:r>
    </w:p>
    <w:p w:rsidR="00B3431F" w:rsidRDefault="00B3431F" w:rsidP="00777C16">
      <w:pPr>
        <w:spacing w:line="240" w:lineRule="auto"/>
      </w:pPr>
      <w:r>
        <w:t xml:space="preserve">Fő célunk </w:t>
      </w:r>
      <w:r w:rsidR="004376EF">
        <w:t xml:space="preserve">a </w:t>
      </w:r>
      <w:r>
        <w:t>serdülő</w:t>
      </w:r>
      <w:r w:rsidR="004376EF">
        <w:t>, illetve a</w:t>
      </w:r>
      <w:r>
        <w:t xml:space="preserve"> fiatal</w:t>
      </w:r>
      <w:r w:rsidR="004376EF">
        <w:t xml:space="preserve"> felnőtt korosztály </w:t>
      </w:r>
      <w:bookmarkStart w:id="0" w:name="_GoBack"/>
      <w:bookmarkEnd w:id="0"/>
      <w:r>
        <w:t>szenvedélybetegségekkel kapcsolatos problémáiban való online segítségnyújtás, beleértve a megelőzést, illetve a már fennálló problémák kezelésében való segítségnyújtást.</w:t>
      </w:r>
    </w:p>
    <w:p w:rsidR="00B3431F" w:rsidRDefault="00B3431F" w:rsidP="00777C16">
      <w:pPr>
        <w:spacing w:line="240" w:lineRule="auto"/>
      </w:pPr>
      <w:r>
        <w:t>További célunk a mentálhigiénés, illetve a pszichológiai segítségnyújtás, valamint a felmerülő egészs</w:t>
      </w:r>
      <w:r w:rsidR="005962E5">
        <w:t>égügyi problémák kezelésében történő segítségnyújtás.</w:t>
      </w:r>
    </w:p>
    <w:p w:rsidR="005962E5" w:rsidRDefault="005962E5" w:rsidP="00777C16">
      <w:pPr>
        <w:spacing w:line="240" w:lineRule="auto"/>
      </w:pPr>
      <w:r>
        <w:t>A nem vagy egyedül program segítséget kíván adni azoknak a fiataloknak is, akik a családon belüli, vagy iskolai erőszak elszenvedői.</w:t>
      </w:r>
    </w:p>
    <w:p w:rsidR="005962E5" w:rsidRDefault="005962E5" w:rsidP="00777C16">
      <w:pPr>
        <w:spacing w:line="240" w:lineRule="auto"/>
      </w:pPr>
      <w:r>
        <w:t>Szükség esetén igyekszünk segítséget nyújtani szociális problémák kezelésében is.</w:t>
      </w:r>
    </w:p>
    <w:p w:rsidR="005B3D6D" w:rsidRDefault="005B3D6D" w:rsidP="00777C16">
      <w:pPr>
        <w:spacing w:line="240" w:lineRule="auto"/>
      </w:pPr>
      <w:r>
        <w:t xml:space="preserve">Bár a </w:t>
      </w:r>
      <w:r w:rsidRPr="005962E5">
        <w:rPr>
          <w:b/>
        </w:rPr>
        <w:t>Védő Burok Közhasznú Egyesület</w:t>
      </w:r>
      <w:r>
        <w:t xml:space="preserve"> az oldalt évek óta önkéntesekkel üzemelteti, a jelenlegi formájában</w:t>
      </w:r>
      <w:r w:rsidR="00B3431F">
        <w:t xml:space="preserve"> az </w:t>
      </w:r>
      <w:r w:rsidR="00B3431F" w:rsidRPr="005962E5">
        <w:rPr>
          <w:b/>
        </w:rPr>
        <w:t>Emberi Erőforrások Minisztériuma</w:t>
      </w:r>
      <w:r w:rsidR="00B3431F" w:rsidRPr="005962E5">
        <w:rPr>
          <w:b/>
          <w:sz w:val="28"/>
          <w:szCs w:val="28"/>
        </w:rPr>
        <w:t xml:space="preserve"> </w:t>
      </w:r>
      <w:r w:rsidR="00B3431F" w:rsidRPr="005962E5">
        <w:rPr>
          <w:b/>
        </w:rPr>
        <w:t>Szenvedélybetegek felépülési folyamatának támogatására</w:t>
      </w:r>
      <w:r w:rsidRPr="005962E5">
        <w:rPr>
          <w:b/>
        </w:rPr>
        <w:t xml:space="preserve"> </w:t>
      </w:r>
      <w:r w:rsidR="00B3431F" w:rsidRPr="005962E5">
        <w:rPr>
          <w:b/>
        </w:rPr>
        <w:t>kiírt KAB-FF-16-A-25805 számú pályázatából finanszírozott.</w:t>
      </w:r>
    </w:p>
    <w:p w:rsidR="00C3095A" w:rsidRDefault="005962E5" w:rsidP="00777C16">
      <w:pPr>
        <w:spacing w:line="240" w:lineRule="auto"/>
      </w:pPr>
      <w:r>
        <w:t>A fényképen szereplő szakemberek arcára kattintva részletesebben is megismerheted őket és lehetőséged van arra, hogy kérdéseket tegyél fel nekik. Fontos, hogy kérdéseidet és az arra kapott válaszokat - rajtad kívül – soha, senki sem látja. Akár vállalod, a nevedet akár nem biztosítunk téged arról, hogy anonim maradsz és</w:t>
      </w:r>
      <w:r w:rsidR="00777C16">
        <w:t xml:space="preserve"> megőrizzük</w:t>
      </w:r>
      <w:r>
        <w:t xml:space="preserve"> a titkodat!</w:t>
      </w:r>
      <w:r w:rsidR="005B3D6D">
        <w:br/>
      </w:r>
    </w:p>
    <w:sectPr w:rsidR="00C30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6D"/>
    <w:rsid w:val="00054ADE"/>
    <w:rsid w:val="004376EF"/>
    <w:rsid w:val="005962E5"/>
    <w:rsid w:val="005B3D6D"/>
    <w:rsid w:val="00777C16"/>
    <w:rsid w:val="007D3C7A"/>
    <w:rsid w:val="008C005E"/>
    <w:rsid w:val="00B3431F"/>
    <w:rsid w:val="00C3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C5D71-9BB0-45F1-B14A-60C3D9EA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211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2017-01-24T14:22:00Z</dcterms:created>
  <dcterms:modified xsi:type="dcterms:W3CDTF">2017-02-02T09:11:00Z</dcterms:modified>
</cp:coreProperties>
</file>